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DAB" w:rsidRPr="00DB2F02" w:rsidRDefault="00494DAB" w:rsidP="00583F26">
      <w:pPr>
        <w:spacing w:after="0"/>
        <w:ind w:left="7200" w:right="149" w:firstLine="720"/>
        <w:jc w:val="right"/>
        <w:rPr>
          <w:rFonts w:ascii="GHEA Grapalat" w:hAnsi="GHEA Grapalat" w:cs="Arial Armenian"/>
          <w:color w:val="000000"/>
        </w:rPr>
      </w:pPr>
      <w:r w:rsidRPr="00DB2F02">
        <w:rPr>
          <w:rFonts w:ascii="GHEA Grapalat" w:hAnsi="GHEA Grapalat" w:cs="Arial Armenian"/>
          <w:color w:val="000000"/>
        </w:rPr>
        <w:t xml:space="preserve">Attachment N1 </w:t>
      </w:r>
    </w:p>
    <w:p w:rsidR="00494DAB" w:rsidRPr="00DB2F02" w:rsidRDefault="00494DAB" w:rsidP="00583F26">
      <w:pPr>
        <w:spacing w:after="0"/>
        <w:ind w:left="5760" w:right="149"/>
        <w:jc w:val="right"/>
        <w:rPr>
          <w:rFonts w:ascii="GHEA Grapalat" w:hAnsi="GHEA Grapalat" w:cs="Arial Armenian"/>
          <w:color w:val="000000"/>
        </w:rPr>
      </w:pPr>
      <w:proofErr w:type="gramStart"/>
      <w:r w:rsidRPr="00DB2F02">
        <w:rPr>
          <w:rFonts w:ascii="GHEA Grapalat" w:hAnsi="GHEA Grapalat" w:cs="Arial Armenian"/>
          <w:color w:val="000000"/>
        </w:rPr>
        <w:t>to</w:t>
      </w:r>
      <w:proofErr w:type="gramEnd"/>
      <w:r w:rsidRPr="00DB2F02">
        <w:rPr>
          <w:rFonts w:ascii="GHEA Grapalat" w:hAnsi="GHEA Grapalat" w:cs="Arial Armenian"/>
          <w:color w:val="000000"/>
        </w:rPr>
        <w:t xml:space="preserve"> Order N-237-</w:t>
      </w:r>
      <w:r w:rsidRPr="00DB2F02">
        <w:rPr>
          <w:rFonts w:ascii="GHEA Grapalat" w:hAnsi="GHEA Grapalat" w:cs="Sylfaen"/>
          <w:color w:val="000000"/>
        </w:rPr>
        <w:t>Ա</w:t>
      </w:r>
      <w:r w:rsidRPr="00DB2F02">
        <w:rPr>
          <w:rFonts w:ascii="GHEA Grapalat" w:hAnsi="GHEA Grapalat" w:cs="Arial Armenian"/>
          <w:color w:val="000000"/>
        </w:rPr>
        <w:t xml:space="preserve"> of 24 May 2017 of the RA Minister of Finance</w:t>
      </w:r>
    </w:p>
    <w:p w:rsidR="00494DAB" w:rsidRPr="003A7078" w:rsidRDefault="00494DAB" w:rsidP="00583F26">
      <w:pPr>
        <w:spacing w:after="0"/>
        <w:ind w:right="149"/>
        <w:jc w:val="right"/>
        <w:rPr>
          <w:rFonts w:ascii="Arial Armenian" w:hAnsi="Arial Armenian" w:cs="Arial Armenian"/>
          <w:color w:val="000000"/>
        </w:rPr>
      </w:pPr>
    </w:p>
    <w:p w:rsidR="00494DAB" w:rsidRPr="003A7078" w:rsidRDefault="00494DAB" w:rsidP="00583F26">
      <w:pPr>
        <w:spacing w:after="0"/>
        <w:ind w:right="149"/>
        <w:jc w:val="right"/>
        <w:rPr>
          <w:rFonts w:ascii="Arial Armenian" w:hAnsi="Arial Armenian" w:cs="Arial Armenian"/>
          <w:color w:val="000000"/>
        </w:rPr>
      </w:pPr>
    </w:p>
    <w:p w:rsidR="00494DAB" w:rsidRPr="003A7078" w:rsidRDefault="00494DAB" w:rsidP="00F300E7">
      <w:pPr>
        <w:spacing w:after="0"/>
        <w:jc w:val="center"/>
        <w:rPr>
          <w:rFonts w:ascii="Arial Armenian" w:hAnsi="Arial Armenian" w:cs="Arial Armenian"/>
          <w:color w:val="000000"/>
        </w:rPr>
      </w:pPr>
    </w:p>
    <w:p w:rsidR="00494DAB" w:rsidRPr="003A7078" w:rsidRDefault="00494DAB" w:rsidP="00F300E7">
      <w:pPr>
        <w:spacing w:after="0"/>
        <w:jc w:val="center"/>
        <w:rPr>
          <w:rFonts w:ascii="Arial Armenian" w:hAnsi="Arial Armenian" w:cs="Arial Armenian"/>
          <w:color w:val="000000"/>
        </w:rPr>
      </w:pPr>
    </w:p>
    <w:p w:rsidR="00494DAB" w:rsidRPr="00D0623B" w:rsidRDefault="00494DAB" w:rsidP="00F300E7">
      <w:pPr>
        <w:spacing w:after="0"/>
        <w:jc w:val="center"/>
        <w:rPr>
          <w:rFonts w:ascii="GHEA Grapalat" w:hAnsi="GHEA Grapalat" w:cs="Arial Armenian"/>
          <w:color w:val="000000"/>
        </w:rPr>
      </w:pPr>
      <w:r w:rsidRPr="00D0623B">
        <w:rPr>
          <w:rFonts w:ascii="GHEA Grapalat" w:hAnsi="GHEA Grapalat" w:cs="Arial Armenian"/>
          <w:color w:val="000000"/>
        </w:rPr>
        <w:t>ANNOUNCEMENT OF</w:t>
      </w:r>
    </w:p>
    <w:p w:rsidR="00494DAB" w:rsidRPr="00D0623B" w:rsidRDefault="00494DAB" w:rsidP="00F300E7">
      <w:pPr>
        <w:spacing w:after="0"/>
        <w:jc w:val="center"/>
        <w:rPr>
          <w:rFonts w:ascii="GHEA Grapalat" w:hAnsi="GHEA Grapalat" w:cs="Arial Armenian"/>
          <w:color w:val="000000"/>
        </w:rPr>
      </w:pPr>
      <w:r w:rsidRPr="00D0623B">
        <w:rPr>
          <w:rFonts w:ascii="GHEA Grapalat" w:hAnsi="GHEA Grapalat" w:cs="Arial Armenian"/>
          <w:color w:val="000000"/>
        </w:rPr>
        <w:t xml:space="preserve">A PRICE QUOTATION ENQUIRY </w:t>
      </w:r>
    </w:p>
    <w:p w:rsidR="00494DAB" w:rsidRPr="003A7078" w:rsidRDefault="00494DAB" w:rsidP="00F300E7">
      <w:pPr>
        <w:spacing w:after="0"/>
        <w:jc w:val="center"/>
        <w:rPr>
          <w:rFonts w:ascii="Arial Armenian" w:hAnsi="Arial Armenian" w:cs="Arial Armenian"/>
          <w:color w:val="000000"/>
        </w:rPr>
      </w:pPr>
    </w:p>
    <w:p w:rsidR="00494DAB" w:rsidRPr="00D0623B" w:rsidRDefault="00494DAB" w:rsidP="00F300E7">
      <w:pPr>
        <w:spacing w:after="0"/>
        <w:jc w:val="both"/>
        <w:rPr>
          <w:rFonts w:ascii="GHEA Grapalat" w:hAnsi="GHEA Grapalat" w:cs="Arial Armenian"/>
          <w:color w:val="000000"/>
        </w:rPr>
      </w:pPr>
      <w:r w:rsidRPr="003A7078">
        <w:rPr>
          <w:rFonts w:ascii="Arial Armenian" w:hAnsi="Arial Armenian" w:cs="Arial Armenian"/>
          <w:color w:val="000000"/>
        </w:rPr>
        <w:t xml:space="preserve">     </w:t>
      </w:r>
      <w:r w:rsidRPr="00D0623B">
        <w:rPr>
          <w:rFonts w:ascii="GHEA Grapalat" w:hAnsi="GHEA Grapalat" w:cs="Arial Armenian"/>
          <w:color w:val="000000"/>
        </w:rPr>
        <w:t>The text of this announcement is approved by decision N 1 of the Price Enquiry Committee dated</w:t>
      </w:r>
      <w:r w:rsidRPr="003A7078">
        <w:rPr>
          <w:rFonts w:ascii="Arial Armenian" w:hAnsi="Arial Armenian" w:cs="Arial Armenian"/>
          <w:color w:val="000000"/>
        </w:rPr>
        <w:t xml:space="preserve"> </w:t>
      </w:r>
      <w:r w:rsidR="00943469">
        <w:rPr>
          <w:rFonts w:ascii="GHEA Grapalat" w:hAnsi="GHEA Grapalat" w:cs="Arial Armenian"/>
          <w:b/>
          <w:bCs/>
          <w:color w:val="000000"/>
        </w:rPr>
        <w:t>4</w:t>
      </w:r>
      <w:r w:rsidRPr="00E319DE">
        <w:rPr>
          <w:rFonts w:ascii="GHEA Grapalat" w:hAnsi="GHEA Grapalat" w:cs="Arial Armenian"/>
          <w:b/>
          <w:bCs/>
          <w:color w:val="000000"/>
        </w:rPr>
        <w:t xml:space="preserve"> Ju</w:t>
      </w:r>
      <w:r w:rsidR="00943469">
        <w:rPr>
          <w:rFonts w:ascii="GHEA Grapalat" w:hAnsi="GHEA Grapalat" w:cs="Arial Armenian"/>
          <w:b/>
          <w:bCs/>
          <w:color w:val="000000"/>
        </w:rPr>
        <w:t>ly</w:t>
      </w:r>
      <w:r w:rsidRPr="00E319DE">
        <w:rPr>
          <w:rFonts w:ascii="GHEA Grapalat" w:hAnsi="GHEA Grapalat" w:cs="Arial Armenian"/>
          <w:b/>
          <w:bCs/>
          <w:color w:val="000000"/>
        </w:rPr>
        <w:t xml:space="preserve"> 2017</w:t>
      </w:r>
      <w:r w:rsidRPr="003A7078">
        <w:rPr>
          <w:rFonts w:ascii="Arial Armenian" w:hAnsi="Arial Armenian" w:cs="Arial Armenian"/>
          <w:color w:val="000000"/>
        </w:rPr>
        <w:t xml:space="preserve"> </w:t>
      </w:r>
      <w:r w:rsidRPr="00D0623B">
        <w:rPr>
          <w:rFonts w:ascii="GHEA Grapalat" w:hAnsi="GHEA Grapalat" w:cs="Arial Armenian"/>
          <w:color w:val="000000"/>
        </w:rPr>
        <w:t>and is published according to Article 27 of the RA Law ''On Procurement''</w:t>
      </w:r>
    </w:p>
    <w:p w:rsidR="00494DAB" w:rsidRPr="003A7078" w:rsidRDefault="00494DAB" w:rsidP="00F300E7">
      <w:pPr>
        <w:spacing w:after="0"/>
        <w:jc w:val="both"/>
        <w:rPr>
          <w:rFonts w:ascii="Arial Armenian" w:hAnsi="Arial Armenian" w:cs="Arial Armenian"/>
          <w:b/>
          <w:bCs/>
          <w:color w:val="000000"/>
        </w:rPr>
      </w:pPr>
    </w:p>
    <w:p w:rsidR="00494DAB" w:rsidRPr="00BA114C"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Pr>
          <w:rFonts w:ascii="Arial Armenian" w:hAnsi="Arial Armenian" w:cs="Arial Armenian"/>
          <w:color w:val="000000"/>
        </w:rPr>
        <w:tab/>
      </w:r>
      <w:r>
        <w:rPr>
          <w:rFonts w:ascii="Arial Armenian" w:hAnsi="Arial Armenian" w:cs="Arial Armenian"/>
          <w:color w:val="000000"/>
        </w:rPr>
        <w:tab/>
      </w:r>
      <w:r>
        <w:rPr>
          <w:rFonts w:ascii="Arial Armenian" w:hAnsi="Arial Armenian" w:cs="Arial Armenian"/>
          <w:color w:val="000000"/>
        </w:rPr>
        <w:tab/>
        <w:t xml:space="preserve">  </w:t>
      </w:r>
      <w:r w:rsidRPr="00D0623B">
        <w:rPr>
          <w:rFonts w:ascii="GHEA Grapalat" w:hAnsi="GHEA Grapalat" w:cs="Arial Armenian"/>
          <w:color w:val="000000"/>
        </w:rPr>
        <w:t>Price Quotation Enquiry Code</w:t>
      </w:r>
      <w:r w:rsidRPr="003A7078">
        <w:rPr>
          <w:rFonts w:ascii="Arial Armenian" w:hAnsi="Arial Armenian" w:cs="Arial Armenian"/>
          <w:color w:val="000000"/>
        </w:rPr>
        <w:t xml:space="preserve">: </w:t>
      </w:r>
      <w:r w:rsidRPr="00BA114C">
        <w:rPr>
          <w:rFonts w:ascii="GHEA Grapalat" w:hAnsi="GHEA Grapalat" w:cs="Arial Armenian"/>
          <w:b/>
          <w:bCs/>
          <w:color w:val="000000"/>
        </w:rPr>
        <w:t>“</w:t>
      </w:r>
      <w:r w:rsidR="00BA114C" w:rsidRPr="00BA114C">
        <w:rPr>
          <w:rFonts w:ascii="GHEA Grapalat" w:hAnsi="GHEA Grapalat" w:cs="Sylfaen"/>
          <w:b/>
          <w:bCs/>
          <w:color w:val="000000"/>
          <w:lang w:val="hy-AM"/>
        </w:rPr>
        <w:t>ANPP</w:t>
      </w:r>
      <w:r w:rsidRPr="00BA114C">
        <w:rPr>
          <w:rFonts w:ascii="GHEA Grapalat" w:hAnsi="GHEA Grapalat" w:cs="Arial Armenian"/>
          <w:b/>
          <w:bCs/>
          <w:color w:val="000000"/>
        </w:rPr>
        <w:t>-</w:t>
      </w:r>
      <w:r w:rsidR="00331FDB">
        <w:rPr>
          <w:rFonts w:ascii="GHEA Grapalat" w:hAnsi="GHEA Grapalat" w:cs="Arial Armenian"/>
          <w:b/>
          <w:bCs/>
          <w:color w:val="000000"/>
          <w:lang w:val="hy-AM"/>
        </w:rPr>
        <w:t>PQ</w:t>
      </w:r>
      <w:r w:rsidR="00C1617B">
        <w:rPr>
          <w:rFonts w:ascii="GHEA Grapalat" w:hAnsi="GHEA Grapalat" w:cs="Arial Armenian"/>
          <w:b/>
          <w:bCs/>
          <w:color w:val="000000"/>
        </w:rPr>
        <w:t>E</w:t>
      </w:r>
      <w:r w:rsidR="00667C4F">
        <w:rPr>
          <w:rFonts w:ascii="GHEA Grapalat" w:hAnsi="GHEA Grapalat" w:cs="Arial Armenian"/>
          <w:b/>
          <w:bCs/>
          <w:color w:val="000000"/>
        </w:rPr>
        <w:t>W</w:t>
      </w:r>
      <w:r w:rsidR="002641B1">
        <w:rPr>
          <w:rFonts w:ascii="GHEA Grapalat" w:hAnsi="GHEA Grapalat" w:cs="Arial Armenian"/>
          <w:b/>
          <w:bCs/>
          <w:color w:val="000000"/>
        </w:rPr>
        <w:t>P</w:t>
      </w:r>
      <w:r w:rsidR="00E34586">
        <w:rPr>
          <w:rFonts w:ascii="GHEA Grapalat" w:hAnsi="GHEA Grapalat" w:cs="Arial Armenian"/>
          <w:b/>
          <w:bCs/>
          <w:color w:val="000000"/>
          <w:lang w:val="hy-AM"/>
        </w:rPr>
        <w:t>-</w:t>
      </w:r>
      <w:r w:rsidR="00943469">
        <w:rPr>
          <w:rFonts w:ascii="GHEA Grapalat" w:hAnsi="GHEA Grapalat" w:cs="Arial Armenian"/>
          <w:b/>
          <w:bCs/>
          <w:color w:val="000000"/>
        </w:rPr>
        <w:t>1</w:t>
      </w:r>
      <w:r w:rsidR="0005735B">
        <w:rPr>
          <w:rFonts w:ascii="GHEA Grapalat" w:hAnsi="GHEA Grapalat" w:cs="Arial Armenian"/>
          <w:b/>
          <w:bCs/>
          <w:color w:val="000000"/>
        </w:rPr>
        <w:t>0</w:t>
      </w:r>
      <w:r w:rsidRPr="00BA114C">
        <w:rPr>
          <w:rFonts w:ascii="GHEA Grapalat" w:hAnsi="GHEA Grapalat" w:cs="Arial Armenian"/>
          <w:b/>
          <w:bCs/>
          <w:color w:val="000000"/>
        </w:rPr>
        <w:t>/17”</w:t>
      </w:r>
    </w:p>
    <w:p w:rsidR="00494DAB" w:rsidRPr="003A7078"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p>
    <w:p w:rsidR="00494DAB" w:rsidRPr="00447225" w:rsidRDefault="00494DAB" w:rsidP="00B075A5">
      <w:pPr>
        <w:spacing w:after="0"/>
        <w:ind w:firstLine="720"/>
        <w:jc w:val="both"/>
        <w:rPr>
          <w:rFonts w:ascii="GHEA Grapalat" w:hAnsi="GHEA Grapalat" w:cs="Arial Armenian"/>
          <w:color w:val="000000"/>
        </w:rPr>
      </w:pPr>
      <w:r w:rsidRPr="00D0623B">
        <w:rPr>
          <w:rFonts w:ascii="GHEA Grapalat" w:hAnsi="GHEA Grapalat" w:cs="Arial Armenian"/>
          <w:color w:val="000000"/>
        </w:rPr>
        <w:t>The Customer</w:t>
      </w:r>
      <w:r w:rsidRPr="00BA114C">
        <w:rPr>
          <w:rFonts w:ascii="GHEA Grapalat" w:hAnsi="GHEA Grapalat" w:cs="Arial Armenian"/>
          <w:color w:val="000000"/>
        </w:rPr>
        <w:t xml:space="preserve">, </w:t>
      </w:r>
      <w:r w:rsidRPr="00BA114C">
        <w:rPr>
          <w:rFonts w:ascii="GHEA Grapalat" w:hAnsi="GHEA Grapalat" w:cs="Arial Armenian"/>
          <w:b/>
          <w:bCs/>
          <w:color w:val="000000"/>
        </w:rPr>
        <w:t>‘’</w:t>
      </w:r>
      <w:proofErr w:type="spellStart"/>
      <w:r w:rsidRPr="00BA114C">
        <w:rPr>
          <w:rFonts w:ascii="GHEA Grapalat" w:hAnsi="GHEA Grapalat" w:cs="Arial Armenian"/>
          <w:b/>
          <w:bCs/>
          <w:color w:val="000000"/>
        </w:rPr>
        <w:t>Haykakan</w:t>
      </w:r>
      <w:proofErr w:type="spellEnd"/>
      <w:r w:rsidRPr="00BA114C">
        <w:rPr>
          <w:rFonts w:ascii="GHEA Grapalat" w:hAnsi="GHEA Grapalat" w:cs="Arial Armenian"/>
          <w:b/>
          <w:bCs/>
          <w:color w:val="000000"/>
        </w:rPr>
        <w:t xml:space="preserve"> </w:t>
      </w:r>
      <w:proofErr w:type="spellStart"/>
      <w:r w:rsidRPr="00BA114C">
        <w:rPr>
          <w:rFonts w:ascii="GHEA Grapalat" w:hAnsi="GHEA Grapalat" w:cs="Arial Armenian"/>
          <w:b/>
          <w:bCs/>
          <w:color w:val="000000"/>
        </w:rPr>
        <w:t>Atomayin</w:t>
      </w:r>
      <w:proofErr w:type="spellEnd"/>
      <w:r w:rsidRPr="00BA114C">
        <w:rPr>
          <w:rFonts w:ascii="GHEA Grapalat" w:hAnsi="GHEA Grapalat" w:cs="Arial Armenian"/>
          <w:b/>
          <w:bCs/>
          <w:color w:val="000000"/>
        </w:rPr>
        <w:t xml:space="preserve"> </w:t>
      </w:r>
      <w:proofErr w:type="spellStart"/>
      <w:r w:rsidRPr="00BA114C">
        <w:rPr>
          <w:rFonts w:ascii="GHEA Grapalat" w:hAnsi="GHEA Grapalat" w:cs="Arial Armenian"/>
          <w:b/>
          <w:bCs/>
          <w:color w:val="000000"/>
        </w:rPr>
        <w:t>Electrakayan</w:t>
      </w:r>
      <w:proofErr w:type="spellEnd"/>
      <w:r w:rsidRPr="00BA114C">
        <w:rPr>
          <w:rFonts w:ascii="GHEA Grapalat" w:hAnsi="GHEA Grapalat" w:cs="Arial Armenian"/>
          <w:b/>
          <w:bCs/>
          <w:color w:val="000000"/>
        </w:rPr>
        <w:t>’’ Closed Joint Stock Company</w:t>
      </w:r>
      <w:r w:rsidRPr="00BA114C">
        <w:rPr>
          <w:rFonts w:ascii="GHEA Grapalat" w:hAnsi="GHEA Grapalat" w:cs="Arial Armenian"/>
          <w:color w:val="000000"/>
        </w:rPr>
        <w:t xml:space="preserve">, located in </w:t>
      </w:r>
      <w:proofErr w:type="spellStart"/>
      <w:r w:rsidRPr="00BA114C">
        <w:rPr>
          <w:rFonts w:ascii="GHEA Grapalat" w:hAnsi="GHEA Grapalat" w:cs="Arial Armenian"/>
          <w:b/>
          <w:bCs/>
          <w:color w:val="000000"/>
        </w:rPr>
        <w:t>Metsamor</w:t>
      </w:r>
      <w:proofErr w:type="spellEnd"/>
      <w:r w:rsidRPr="00BA114C">
        <w:rPr>
          <w:rFonts w:ascii="GHEA Grapalat" w:hAnsi="GHEA Grapalat" w:cs="Arial Armenian"/>
          <w:b/>
          <w:bCs/>
          <w:color w:val="000000"/>
        </w:rPr>
        <w:t xml:space="preserve">, </w:t>
      </w:r>
      <w:proofErr w:type="spellStart"/>
      <w:r w:rsidRPr="00BA114C">
        <w:rPr>
          <w:rFonts w:ascii="GHEA Grapalat" w:hAnsi="GHEA Grapalat" w:cs="Arial Armenian"/>
          <w:b/>
          <w:bCs/>
          <w:color w:val="000000"/>
        </w:rPr>
        <w:t>Armavir</w:t>
      </w:r>
      <w:proofErr w:type="spellEnd"/>
      <w:r w:rsidRPr="00BA114C">
        <w:rPr>
          <w:rFonts w:ascii="GHEA Grapalat" w:hAnsi="GHEA Grapalat" w:cs="Arial Armenian"/>
          <w:b/>
          <w:bCs/>
          <w:color w:val="000000"/>
        </w:rPr>
        <w:t xml:space="preserve"> </w:t>
      </w:r>
      <w:proofErr w:type="spellStart"/>
      <w:r w:rsidRPr="00BA114C">
        <w:rPr>
          <w:rFonts w:ascii="GHEA Grapalat" w:hAnsi="GHEA Grapalat" w:cs="Arial Armenian"/>
          <w:b/>
          <w:bCs/>
          <w:color w:val="000000"/>
        </w:rPr>
        <w:t>Marz</w:t>
      </w:r>
      <w:proofErr w:type="spellEnd"/>
      <w:r w:rsidRPr="00BA114C">
        <w:rPr>
          <w:rFonts w:ascii="GHEA Grapalat" w:hAnsi="GHEA Grapalat" w:cs="Arial Armenian"/>
          <w:b/>
          <w:bCs/>
          <w:color w:val="000000"/>
        </w:rPr>
        <w:t>, RA</w:t>
      </w:r>
      <w:r>
        <w:rPr>
          <w:rFonts w:ascii="Arial Armenian" w:hAnsi="Arial Armenian" w:cs="Arial Armenian"/>
          <w:color w:val="000000"/>
        </w:rPr>
        <w:t xml:space="preserve">, </w:t>
      </w:r>
      <w:r w:rsidRPr="00447225">
        <w:rPr>
          <w:rFonts w:ascii="GHEA Grapalat" w:hAnsi="GHEA Grapalat" w:cs="Arial Armenian"/>
          <w:color w:val="000000"/>
        </w:rPr>
        <w:t xml:space="preserve">announces a price quotation enquiry procedure to be implemented in one stage through </w:t>
      </w:r>
      <w:proofErr w:type="spellStart"/>
      <w:r w:rsidRPr="00447225">
        <w:rPr>
          <w:rFonts w:ascii="GHEA Grapalat" w:hAnsi="GHEA Grapalat" w:cs="Arial Armenian"/>
          <w:color w:val="000000"/>
        </w:rPr>
        <w:t>Armeps</w:t>
      </w:r>
      <w:proofErr w:type="spellEnd"/>
      <w:r w:rsidRPr="00447225">
        <w:rPr>
          <w:rFonts w:ascii="GHEA Grapalat" w:hAnsi="GHEA Grapalat" w:cs="Arial Armenian"/>
          <w:color w:val="000000"/>
        </w:rPr>
        <w:t xml:space="preserve"> electronic procurement system (www.armeps.am).</w:t>
      </w:r>
    </w:p>
    <w:p w:rsidR="00494DAB" w:rsidRPr="003A7078"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r w:rsidRPr="00447225">
        <w:rPr>
          <w:rFonts w:ascii="GHEA Grapalat" w:hAnsi="GHEA Grapalat" w:cs="Arial Armenian"/>
          <w:color w:val="000000"/>
        </w:rPr>
        <w:tab/>
        <w:t>According to the established order the selected participant of the price quotation enquiry procedure will be proposed to conclude a contract</w:t>
      </w:r>
      <w:r w:rsidR="002F6DE5">
        <w:rPr>
          <w:rFonts w:ascii="GHEA Grapalat" w:hAnsi="GHEA Grapalat" w:cs="Arial Armenian"/>
          <w:color w:val="000000"/>
        </w:rPr>
        <w:t xml:space="preserve"> </w:t>
      </w:r>
      <w:r w:rsidR="002F6DE5">
        <w:rPr>
          <w:rFonts w:ascii="Arial Armenian" w:hAnsi="Arial Armenian" w:cs="Arial Armenian"/>
          <w:color w:val="000000"/>
        </w:rPr>
        <w:t>for supply</w:t>
      </w:r>
      <w:r w:rsidRPr="00447225">
        <w:rPr>
          <w:rFonts w:ascii="GHEA Grapalat" w:hAnsi="GHEA Grapalat" w:cs="Arial Armenian"/>
          <w:color w:val="000000"/>
        </w:rPr>
        <w:t xml:space="preserve"> of</w:t>
      </w:r>
      <w:r w:rsidRPr="003A7078">
        <w:rPr>
          <w:rFonts w:ascii="Arial Armenian" w:hAnsi="Arial Armenian" w:cs="Arial Armenian"/>
          <w:color w:val="000000"/>
        </w:rPr>
        <w:t xml:space="preserve"> </w:t>
      </w:r>
      <w:r w:rsidR="00943469">
        <w:rPr>
          <w:rFonts w:ascii="GHEA Grapalat" w:hAnsi="GHEA Grapalat" w:cs="Arial Armenian"/>
          <w:b/>
          <w:color w:val="000000"/>
        </w:rPr>
        <w:t xml:space="preserve">designing of air conditioning and alarm systems for newly established archive of </w:t>
      </w:r>
      <w:r w:rsidR="00943469" w:rsidRPr="00BA114C">
        <w:rPr>
          <w:rFonts w:ascii="GHEA Grapalat" w:hAnsi="GHEA Grapalat" w:cs="Arial Armenian"/>
          <w:b/>
          <w:bCs/>
          <w:color w:val="000000"/>
        </w:rPr>
        <w:t>“</w:t>
      </w:r>
      <w:r w:rsidR="00943469" w:rsidRPr="00BA114C">
        <w:rPr>
          <w:rFonts w:ascii="GHEA Grapalat" w:hAnsi="GHEA Grapalat" w:cs="Sylfaen"/>
          <w:b/>
          <w:bCs/>
          <w:color w:val="000000"/>
          <w:lang w:val="hy-AM"/>
        </w:rPr>
        <w:t>ANPP</w:t>
      </w:r>
      <w:r w:rsidR="00943469" w:rsidRPr="00BA114C">
        <w:rPr>
          <w:rFonts w:ascii="GHEA Grapalat" w:hAnsi="GHEA Grapalat" w:cs="Arial Armenian"/>
          <w:b/>
          <w:bCs/>
          <w:color w:val="000000"/>
        </w:rPr>
        <w:t>”</w:t>
      </w:r>
      <w:r w:rsidR="00943469">
        <w:rPr>
          <w:rFonts w:ascii="GHEA Grapalat" w:hAnsi="GHEA Grapalat" w:cs="Arial Armenian"/>
          <w:b/>
          <w:bCs/>
          <w:color w:val="000000"/>
        </w:rPr>
        <w:t xml:space="preserve"> CJSC</w:t>
      </w:r>
      <w:r w:rsidRPr="00BA114C">
        <w:rPr>
          <w:rFonts w:ascii="GHEA Grapalat" w:hAnsi="GHEA Grapalat" w:cs="Arial Armenian"/>
          <w:b/>
          <w:bCs/>
          <w:color w:val="000000"/>
        </w:rPr>
        <w:t xml:space="preserve"> </w:t>
      </w:r>
      <w:r w:rsidRPr="006B4596">
        <w:rPr>
          <w:rFonts w:ascii="Arial Armenian" w:hAnsi="Arial Armenian" w:cs="Arial Armenian"/>
          <w:color w:val="000000"/>
        </w:rPr>
        <w:t>(</w:t>
      </w:r>
      <w:r w:rsidRPr="00447225">
        <w:rPr>
          <w:rFonts w:ascii="GHEA Grapalat" w:hAnsi="GHEA Grapalat" w:cs="Arial Armenian"/>
          <w:color w:val="000000"/>
        </w:rPr>
        <w:t>hereinafter Contract</w:t>
      </w:r>
      <w:r>
        <w:rPr>
          <w:rFonts w:ascii="Arial Armenian" w:hAnsi="Arial Armenian" w:cs="Arial Armenian"/>
          <w:color w:val="000000"/>
        </w:rPr>
        <w:t>)</w:t>
      </w:r>
      <w:r w:rsidRPr="003A7078">
        <w:rPr>
          <w:rFonts w:ascii="Arial Armenian" w:hAnsi="Arial Armenian" w:cs="Arial Armenian"/>
          <w:color w:val="000000"/>
        </w:rPr>
        <w:t xml:space="preserve">. </w:t>
      </w:r>
    </w:p>
    <w:p w:rsidR="00494DAB" w:rsidRPr="00447225"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3A7078">
        <w:rPr>
          <w:rFonts w:ascii="Arial Armenian" w:hAnsi="Arial Armenian" w:cs="Arial Armenian"/>
          <w:color w:val="000000"/>
        </w:rPr>
        <w:tab/>
      </w:r>
      <w:r w:rsidRPr="00447225">
        <w:rPr>
          <w:rFonts w:ascii="GHEA Grapalat" w:hAnsi="GHEA Grapalat" w:cs="Arial Armenian"/>
          <w:color w:val="000000"/>
        </w:rPr>
        <w:t>According to Article 7 of the RA  Law ”On Procurement” each person has an equal right to participate in the price quotation enquiry procedure regardless of the fact whether he is a foreign natural person, an organization or a person without citizenship.</w:t>
      </w:r>
    </w:p>
    <w:p w:rsidR="00494DAB" w:rsidRPr="00447225"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447225">
        <w:rPr>
          <w:rFonts w:ascii="GHEA Grapalat" w:hAnsi="GHEA Grapalat" w:cs="Arial Armenian"/>
          <w:color w:val="000000"/>
        </w:rPr>
        <w:t>The qualification criteria for the people not having a right to participate in the price quotation enquiry procedure, as well as for the participants and the documents to be submitted for assessment of these criteria are specified in the invitation to this procedure.</w:t>
      </w:r>
    </w:p>
    <w:p w:rsidR="00494DAB" w:rsidRPr="00447225"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447225">
        <w:rPr>
          <w:rFonts w:ascii="GHEA Grapalat" w:hAnsi="GHEA Grapalat" w:cs="Arial Armenian"/>
          <w:color w:val="000000"/>
        </w:rPr>
        <w:tab/>
        <w:t>The selected participant is determined from among the participants who have submitted requests evaluated as satisfactory, giving preference to the participant who has proposed the minimum price.</w:t>
      </w:r>
    </w:p>
    <w:p w:rsidR="00494DAB" w:rsidRPr="003A7078" w:rsidRDefault="00494DAB" w:rsidP="00463B47">
      <w:pPr>
        <w:tabs>
          <w:tab w:val="left" w:pos="709"/>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r w:rsidRPr="00447225">
        <w:rPr>
          <w:rFonts w:ascii="GHEA Grapalat" w:hAnsi="GHEA Grapalat" w:cs="Arial Armenian"/>
          <w:color w:val="000000"/>
        </w:rPr>
        <w:tab/>
        <w:t>To receive the hardcopy of the invitation to the price quotation enquiry procedure it is necessary to apply to the Customer until</w:t>
      </w:r>
      <w:r w:rsidRPr="003A7078">
        <w:rPr>
          <w:rFonts w:ascii="Arial Armenian" w:hAnsi="Arial Armenian" w:cs="Arial Armenian"/>
          <w:color w:val="000000"/>
        </w:rPr>
        <w:t xml:space="preserve"> </w:t>
      </w:r>
      <w:r w:rsidR="00943469">
        <w:rPr>
          <w:rFonts w:ascii="GHEA Grapalat" w:hAnsi="GHEA Grapalat" w:cs="Arial Armenian"/>
          <w:b/>
          <w:bCs/>
          <w:color w:val="000000"/>
        </w:rPr>
        <w:t>14</w:t>
      </w:r>
      <w:r w:rsidR="0053292A" w:rsidRPr="008F3581">
        <w:rPr>
          <w:rFonts w:ascii="GHEA Grapalat" w:hAnsi="GHEA Grapalat" w:cs="Arial Armenian"/>
          <w:b/>
          <w:bCs/>
          <w:color w:val="000000"/>
        </w:rPr>
        <w:t>:</w:t>
      </w:r>
      <w:r w:rsidR="00943469">
        <w:rPr>
          <w:rFonts w:ascii="GHEA Grapalat" w:hAnsi="GHEA Grapalat" w:cs="Arial Armenian"/>
          <w:b/>
          <w:bCs/>
          <w:color w:val="000000"/>
        </w:rPr>
        <w:t>00</w:t>
      </w:r>
      <w:r w:rsidRPr="008F3581">
        <w:rPr>
          <w:rFonts w:ascii="GHEA Grapalat" w:hAnsi="GHEA Grapalat" w:cs="Arial Armenian"/>
          <w:b/>
          <w:bCs/>
          <w:color w:val="000000"/>
        </w:rPr>
        <w:t xml:space="preserve"> of the </w:t>
      </w:r>
      <w:r w:rsidR="00943469">
        <w:rPr>
          <w:rFonts w:ascii="GHEA Grapalat" w:hAnsi="GHEA Grapalat" w:cs="Arial Armenian"/>
          <w:b/>
          <w:bCs/>
          <w:color w:val="000000"/>
        </w:rPr>
        <w:t>7</w:t>
      </w:r>
      <w:r w:rsidRPr="008F3581">
        <w:rPr>
          <w:rFonts w:ascii="GHEA Grapalat" w:hAnsi="GHEA Grapalat" w:cs="Arial Armenian"/>
          <w:b/>
          <w:bCs/>
          <w:color w:val="000000"/>
          <w:vertAlign w:val="superscript"/>
        </w:rPr>
        <w:t>th</w:t>
      </w:r>
      <w:r>
        <w:rPr>
          <w:rFonts w:ascii="Arial Armenian" w:hAnsi="Arial Armenian" w:cs="Arial Armenian"/>
          <w:color w:val="000000"/>
        </w:rPr>
        <w:t xml:space="preserve"> </w:t>
      </w:r>
      <w:r w:rsidRPr="00447225">
        <w:rPr>
          <w:rFonts w:ascii="GHEA Grapalat" w:hAnsi="GHEA Grapalat" w:cs="Arial Armenian"/>
          <w:color w:val="000000"/>
        </w:rPr>
        <w:t xml:space="preserve">day starting from the day of publishing this announcement. At the same time, in order to receive a hardcopy of the invitation it is necessary to submit a written application to the Customer. The Customer ensures the provision of invitation hardcopy within the first working day following the day such a request is received, after submission of the copy of the bank document certifying the payment of </w:t>
      </w:r>
      <w:r w:rsidR="004B7BF6" w:rsidRPr="009B6503">
        <w:rPr>
          <w:rFonts w:ascii="GHEA Grapalat" w:hAnsi="GHEA Grapalat" w:cs="Arial Armenian"/>
          <w:color w:val="000000"/>
        </w:rPr>
        <w:t>5</w:t>
      </w:r>
      <w:r w:rsidR="0059247F" w:rsidRPr="009B6503">
        <w:rPr>
          <w:rFonts w:ascii="GHEA Grapalat" w:hAnsi="GHEA Grapalat" w:cs="Arial Armenian"/>
          <w:color w:val="000000"/>
        </w:rPr>
        <w:t>000</w:t>
      </w:r>
      <w:r w:rsidRPr="009B6503">
        <w:rPr>
          <w:rFonts w:ascii="GHEA Grapalat" w:hAnsi="GHEA Grapalat" w:cs="Arial Armenian"/>
          <w:color w:val="000000"/>
        </w:rPr>
        <w:t xml:space="preserve"> AMD</w:t>
      </w:r>
      <w:r w:rsidRPr="00447225">
        <w:rPr>
          <w:rFonts w:ascii="GHEA Grapalat" w:hAnsi="GHEA Grapalat" w:cs="Arial Armenian"/>
          <w:color w:val="000000"/>
        </w:rPr>
        <w:t xml:space="preserve">, which shall not exceed the costs for </w:t>
      </w:r>
      <w:proofErr w:type="spellStart"/>
      <w:r w:rsidRPr="00447225">
        <w:rPr>
          <w:rFonts w:ascii="GHEA Grapalat" w:hAnsi="GHEA Grapalat" w:cs="Arial Armenian"/>
          <w:color w:val="000000"/>
        </w:rPr>
        <w:t>xerox</w:t>
      </w:r>
      <w:proofErr w:type="spellEnd"/>
      <w:r w:rsidRPr="00447225">
        <w:rPr>
          <w:rFonts w:ascii="GHEA Grapalat" w:hAnsi="GHEA Grapalat" w:cs="Arial Armenian"/>
          <w:color w:val="000000"/>
        </w:rPr>
        <w:t xml:space="preserve"> copying and delivery of the invitation, together with the application (the payment shall be made to account</w:t>
      </w:r>
      <w:r w:rsidRPr="003A7078">
        <w:rPr>
          <w:rFonts w:ascii="Arial Armenian" w:hAnsi="Arial Armenian" w:cs="Arial Armenian"/>
          <w:color w:val="000000"/>
        </w:rPr>
        <w:t xml:space="preserve"> </w:t>
      </w:r>
      <w:r w:rsidRPr="008F3581">
        <w:rPr>
          <w:rFonts w:ascii="GHEA Grapalat" w:hAnsi="GHEA Grapalat" w:cs="Arial Armenian"/>
          <w:b/>
          <w:bCs/>
          <w:color w:val="000000"/>
        </w:rPr>
        <w:t>N 1930000199200100 in &lt;&lt;Converse Bank&gt;&gt; CJSC</w:t>
      </w:r>
      <w:r>
        <w:rPr>
          <w:rFonts w:ascii="Arial Armenian" w:hAnsi="Arial Armenian" w:cs="Arial Armenian"/>
          <w:b/>
          <w:bCs/>
          <w:color w:val="000000"/>
        </w:rPr>
        <w:t>)</w:t>
      </w:r>
      <w:r w:rsidRPr="003A7078">
        <w:rPr>
          <w:rFonts w:ascii="Arial Armenian" w:hAnsi="Arial Armenian" w:cs="Arial Armenian"/>
          <w:color w:val="000000"/>
        </w:rPr>
        <w:t>.</w:t>
      </w:r>
    </w:p>
    <w:p w:rsidR="00494DAB" w:rsidRPr="008F3581"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3A7078">
        <w:rPr>
          <w:rFonts w:ascii="Arial Armenian" w:hAnsi="Arial Armenian" w:cs="Arial Armenian"/>
          <w:color w:val="000000"/>
        </w:rPr>
        <w:tab/>
      </w:r>
      <w:r w:rsidRPr="008F3581">
        <w:rPr>
          <w:rFonts w:ascii="GHEA Grapalat" w:hAnsi="GHEA Grapalat" w:cs="Arial Armenian"/>
          <w:color w:val="000000"/>
        </w:rPr>
        <w:t>If requested to provide the invitation in an electronic form the Customer ensures provision of the electronic invitation within the working day following the day of application receipt.</w:t>
      </w:r>
    </w:p>
    <w:p w:rsidR="00494DAB" w:rsidRPr="008F3581"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8F3581">
        <w:rPr>
          <w:rFonts w:ascii="GHEA Grapalat" w:hAnsi="GHEA Grapalat" w:cs="Arial Armenian"/>
          <w:color w:val="000000"/>
        </w:rPr>
        <w:lastRenderedPageBreak/>
        <w:tab/>
      </w:r>
      <w:proofErr w:type="spellStart"/>
      <w:r w:rsidRPr="008F3581">
        <w:rPr>
          <w:rFonts w:ascii="GHEA Grapalat" w:hAnsi="GHEA Grapalat" w:cs="Arial Armenian"/>
          <w:color w:val="000000"/>
        </w:rPr>
        <w:t>Nonreceipt</w:t>
      </w:r>
      <w:proofErr w:type="spellEnd"/>
      <w:r w:rsidRPr="008F3581">
        <w:rPr>
          <w:rFonts w:ascii="GHEA Grapalat" w:hAnsi="GHEA Grapalat" w:cs="Arial Armenian"/>
          <w:color w:val="000000"/>
        </w:rPr>
        <w:t xml:space="preserve"> of the invitation does not limit the right of the participant to participate in this procedure.</w:t>
      </w:r>
    </w:p>
    <w:p w:rsidR="00494DAB" w:rsidRPr="003A7078" w:rsidRDefault="00494DAB" w:rsidP="00CB4D31">
      <w:pPr>
        <w:tabs>
          <w:tab w:val="left" w:pos="720"/>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r w:rsidRPr="008F3581">
        <w:rPr>
          <w:rFonts w:ascii="GHEA Grapalat" w:hAnsi="GHEA Grapalat" w:cs="Arial Armenian"/>
          <w:color w:val="000000"/>
        </w:rPr>
        <w:t xml:space="preserve">           The requests to participate in the price quotation enquiry procedure must be submitted in an electronic form through </w:t>
      </w:r>
      <w:proofErr w:type="spellStart"/>
      <w:r w:rsidRPr="008F3581">
        <w:rPr>
          <w:rFonts w:ascii="GHEA Grapalat" w:hAnsi="GHEA Grapalat" w:cs="Arial Armenian"/>
          <w:color w:val="000000"/>
        </w:rPr>
        <w:t>Armeps</w:t>
      </w:r>
      <w:proofErr w:type="spellEnd"/>
      <w:r w:rsidRPr="008F3581">
        <w:rPr>
          <w:rFonts w:ascii="GHEA Grapalat" w:hAnsi="GHEA Grapalat" w:cs="Arial Armenian"/>
          <w:color w:val="000000"/>
        </w:rPr>
        <w:t xml:space="preserve"> electronic procurement system (www.armeps.am) until</w:t>
      </w:r>
      <w:r w:rsidRPr="003A7078">
        <w:rPr>
          <w:rFonts w:ascii="Arial Armenian" w:hAnsi="Arial Armenian" w:cs="Arial Armenian"/>
          <w:color w:val="000000"/>
        </w:rPr>
        <w:t xml:space="preserve"> </w:t>
      </w:r>
      <w:proofErr w:type="gramStart"/>
      <w:r w:rsidR="00943469">
        <w:rPr>
          <w:rFonts w:ascii="GHEA Grapalat" w:hAnsi="GHEA Grapalat" w:cs="Arial Armenian"/>
          <w:b/>
          <w:bCs/>
          <w:color w:val="000000"/>
        </w:rPr>
        <w:t>14</w:t>
      </w:r>
      <w:r w:rsidR="00943469" w:rsidRPr="008F3581">
        <w:rPr>
          <w:rFonts w:ascii="GHEA Grapalat" w:hAnsi="GHEA Grapalat" w:cs="Arial Armenian"/>
          <w:b/>
          <w:bCs/>
          <w:color w:val="000000"/>
        </w:rPr>
        <w:t>:</w:t>
      </w:r>
      <w:r w:rsidR="00943469">
        <w:rPr>
          <w:rFonts w:ascii="GHEA Grapalat" w:hAnsi="GHEA Grapalat" w:cs="Arial Armenian"/>
          <w:b/>
          <w:bCs/>
          <w:color w:val="000000"/>
        </w:rPr>
        <w:t>00</w:t>
      </w:r>
      <w:r w:rsidR="00943469" w:rsidRPr="008F3581">
        <w:rPr>
          <w:rFonts w:ascii="GHEA Grapalat" w:hAnsi="GHEA Grapalat" w:cs="Arial Armenian"/>
          <w:b/>
          <w:bCs/>
          <w:color w:val="000000"/>
        </w:rPr>
        <w:t xml:space="preserve"> </w:t>
      </w:r>
      <w:r w:rsidR="0053292A" w:rsidRPr="008F3581">
        <w:rPr>
          <w:rFonts w:ascii="GHEA Grapalat" w:hAnsi="GHEA Grapalat" w:cs="Arial Armenian"/>
          <w:b/>
          <w:bCs/>
          <w:color w:val="000000"/>
        </w:rPr>
        <w:t xml:space="preserve"> of</w:t>
      </w:r>
      <w:proofErr w:type="gramEnd"/>
      <w:r w:rsidR="0053292A" w:rsidRPr="008F3581">
        <w:rPr>
          <w:rFonts w:ascii="GHEA Grapalat" w:hAnsi="GHEA Grapalat" w:cs="Arial Armenian"/>
          <w:b/>
          <w:bCs/>
          <w:color w:val="000000"/>
        </w:rPr>
        <w:t xml:space="preserve"> the </w:t>
      </w:r>
      <w:r w:rsidR="00943469">
        <w:rPr>
          <w:rFonts w:ascii="GHEA Grapalat" w:hAnsi="GHEA Grapalat" w:cs="Arial Armenian"/>
          <w:b/>
          <w:bCs/>
          <w:color w:val="000000"/>
        </w:rPr>
        <w:t>7</w:t>
      </w:r>
      <w:r w:rsidR="0053292A" w:rsidRPr="008F3581">
        <w:rPr>
          <w:rFonts w:ascii="GHEA Grapalat" w:hAnsi="GHEA Grapalat" w:cs="Arial Armenian"/>
          <w:b/>
          <w:bCs/>
          <w:color w:val="000000"/>
          <w:vertAlign w:val="superscript"/>
        </w:rPr>
        <w:t>th</w:t>
      </w:r>
      <w:r w:rsidR="0053292A">
        <w:rPr>
          <w:rFonts w:ascii="Arial Armenian" w:hAnsi="Arial Armenian" w:cs="Arial Armenian"/>
          <w:color w:val="000000"/>
        </w:rPr>
        <w:t xml:space="preserve"> </w:t>
      </w:r>
      <w:r w:rsidRPr="008F3581">
        <w:rPr>
          <w:rFonts w:ascii="GHEA Grapalat" w:hAnsi="GHEA Grapalat" w:cs="Arial Armenian"/>
          <w:color w:val="000000"/>
        </w:rPr>
        <w:t>day starting from the day of publishing this announcement. Besides Armenian, the requests can also be submitted in English or in Russian.</w:t>
      </w:r>
    </w:p>
    <w:p w:rsidR="00494DAB" w:rsidRPr="007B7929"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Pr>
          <w:rFonts w:ascii="Arial Armenian" w:hAnsi="Arial Armenian" w:cs="Arial Armenian"/>
          <w:color w:val="000000"/>
        </w:rPr>
        <w:tab/>
      </w:r>
      <w:r w:rsidRPr="007B7929">
        <w:rPr>
          <w:rFonts w:ascii="GHEA Grapalat" w:hAnsi="GHEA Grapalat" w:cs="Arial Armenian"/>
          <w:color w:val="000000"/>
        </w:rPr>
        <w:t xml:space="preserve">The opening of the requests shall be carried out in an electronic form through </w:t>
      </w:r>
      <w:proofErr w:type="spellStart"/>
      <w:r w:rsidRPr="007B7929">
        <w:rPr>
          <w:rFonts w:ascii="GHEA Grapalat" w:hAnsi="GHEA Grapalat" w:cs="Arial Armenian"/>
          <w:color w:val="000000"/>
        </w:rPr>
        <w:t>Armeps</w:t>
      </w:r>
      <w:proofErr w:type="spellEnd"/>
      <w:r w:rsidRPr="007B7929">
        <w:rPr>
          <w:rFonts w:ascii="GHEA Grapalat" w:hAnsi="GHEA Grapalat" w:cs="Arial Armenian"/>
          <w:color w:val="000000"/>
        </w:rPr>
        <w:t xml:space="preserve"> electronic procurement system (www.armeps.am) at</w:t>
      </w:r>
      <w:r w:rsidRPr="003A7078">
        <w:rPr>
          <w:rFonts w:ascii="Arial Armenian" w:hAnsi="Arial Armenian" w:cs="Arial Armenian"/>
          <w:color w:val="000000"/>
        </w:rPr>
        <w:t xml:space="preserve"> </w:t>
      </w:r>
      <w:r w:rsidR="00943469">
        <w:rPr>
          <w:rFonts w:ascii="GHEA Grapalat" w:hAnsi="GHEA Grapalat" w:cs="Arial Armenian"/>
          <w:b/>
          <w:bCs/>
          <w:color w:val="000000"/>
        </w:rPr>
        <w:t>14</w:t>
      </w:r>
      <w:r w:rsidR="00943469" w:rsidRPr="008F3581">
        <w:rPr>
          <w:rFonts w:ascii="GHEA Grapalat" w:hAnsi="GHEA Grapalat" w:cs="Arial Armenian"/>
          <w:b/>
          <w:bCs/>
          <w:color w:val="000000"/>
        </w:rPr>
        <w:t>:</w:t>
      </w:r>
      <w:r w:rsidR="00943469">
        <w:rPr>
          <w:rFonts w:ascii="GHEA Grapalat" w:hAnsi="GHEA Grapalat" w:cs="Arial Armenian"/>
          <w:b/>
          <w:bCs/>
          <w:color w:val="000000"/>
        </w:rPr>
        <w:t>00</w:t>
      </w:r>
      <w:r w:rsidR="00943469" w:rsidRPr="008F3581">
        <w:rPr>
          <w:rFonts w:ascii="GHEA Grapalat" w:hAnsi="GHEA Grapalat" w:cs="Arial Armenian"/>
          <w:b/>
          <w:bCs/>
          <w:color w:val="000000"/>
        </w:rPr>
        <w:t xml:space="preserve"> </w:t>
      </w:r>
      <w:r w:rsidR="0053292A" w:rsidRPr="008F3581">
        <w:rPr>
          <w:rFonts w:ascii="GHEA Grapalat" w:hAnsi="GHEA Grapalat" w:cs="Arial Armenian"/>
          <w:b/>
          <w:bCs/>
          <w:color w:val="000000"/>
        </w:rPr>
        <w:t xml:space="preserve">of the </w:t>
      </w:r>
      <w:r w:rsidR="00943469">
        <w:rPr>
          <w:rFonts w:ascii="GHEA Grapalat" w:hAnsi="GHEA Grapalat" w:cs="Arial Armenian"/>
          <w:b/>
          <w:bCs/>
          <w:color w:val="000000"/>
        </w:rPr>
        <w:t>7</w:t>
      </w:r>
      <w:r w:rsidR="0005735B" w:rsidRPr="008F3581">
        <w:rPr>
          <w:rFonts w:ascii="GHEA Grapalat" w:hAnsi="GHEA Grapalat" w:cs="Arial Armenian"/>
          <w:b/>
          <w:bCs/>
          <w:color w:val="000000"/>
          <w:vertAlign w:val="superscript"/>
        </w:rPr>
        <w:t>th</w:t>
      </w:r>
      <w:r>
        <w:rPr>
          <w:rFonts w:ascii="Arial Armenian" w:hAnsi="Arial Armenian" w:cs="Arial Armenian"/>
          <w:color w:val="000000"/>
        </w:rPr>
        <w:t xml:space="preserve"> </w:t>
      </w:r>
      <w:r w:rsidRPr="007B7929">
        <w:rPr>
          <w:rFonts w:ascii="GHEA Grapalat" w:hAnsi="GHEA Grapalat" w:cs="Arial Armenian"/>
          <w:color w:val="000000"/>
        </w:rPr>
        <w:t xml:space="preserve">day starting from the day of publishing this announcement.  </w:t>
      </w:r>
    </w:p>
    <w:p w:rsidR="00494DAB" w:rsidRPr="007B7929" w:rsidRDefault="00494DAB" w:rsidP="00463B47">
      <w:pPr>
        <w:tabs>
          <w:tab w:val="left" w:pos="709"/>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3A7078">
        <w:rPr>
          <w:rFonts w:ascii="Arial Armenian" w:hAnsi="Arial Armenian" w:cs="Arial Armenian"/>
        </w:rPr>
        <w:t xml:space="preserve"> </w:t>
      </w:r>
      <w:r w:rsidRPr="003A7078">
        <w:rPr>
          <w:rFonts w:ascii="Arial Armenian" w:hAnsi="Arial Armenian" w:cs="Arial Armenian"/>
        </w:rPr>
        <w:tab/>
      </w:r>
      <w:r w:rsidRPr="007B7929">
        <w:rPr>
          <w:rFonts w:ascii="GHEA Grapalat" w:hAnsi="GHEA Grapalat" w:cs="Arial Armenian"/>
          <w:color w:val="000000"/>
        </w:rPr>
        <w:t xml:space="preserve">The claims concerning this procedure must be submitted to the “Procurement Appeals Board” to the following address: Bld.1, </w:t>
      </w:r>
      <w:proofErr w:type="spellStart"/>
      <w:r w:rsidRPr="007B7929">
        <w:rPr>
          <w:rFonts w:ascii="GHEA Grapalat" w:hAnsi="GHEA Grapalat" w:cs="Arial Armenian"/>
          <w:color w:val="000000"/>
        </w:rPr>
        <w:t>Melik-Adamyan</w:t>
      </w:r>
      <w:proofErr w:type="spellEnd"/>
      <w:r w:rsidRPr="007B7929">
        <w:rPr>
          <w:rFonts w:ascii="GHEA Grapalat" w:hAnsi="GHEA Grapalat" w:cs="Arial Armenian"/>
          <w:color w:val="000000"/>
        </w:rPr>
        <w:t xml:space="preserve"> str., Yerevan. The appeal is implemented in the order established by the invitation to this price quotation enquiry procedure. To submit a claim it is required to make a payment amounting to 30.000 (thirty thousand) AMD which is to be transferred to the treasury account N &lt;&lt; 900008000482&gt;&gt; of the RA Ministry of Finance. </w:t>
      </w:r>
    </w:p>
    <w:p w:rsidR="00494DAB" w:rsidRPr="008F3581" w:rsidRDefault="00494DAB" w:rsidP="00B075A5">
      <w:pPr>
        <w:tabs>
          <w:tab w:val="left" w:pos="709"/>
          <w:tab w:val="left" w:pos="2160"/>
          <w:tab w:val="left" w:pos="2880"/>
          <w:tab w:val="left" w:pos="3600"/>
          <w:tab w:val="left" w:pos="4320"/>
          <w:tab w:val="left" w:pos="5040"/>
          <w:tab w:val="right" w:pos="9720"/>
        </w:tabs>
        <w:spacing w:after="0"/>
        <w:jc w:val="both"/>
        <w:rPr>
          <w:rFonts w:ascii="GHEA Grapalat" w:hAnsi="GHEA Grapalat" w:cs="Arial Armenian"/>
          <w:b/>
          <w:bCs/>
          <w:color w:val="000000"/>
        </w:rPr>
      </w:pPr>
      <w:r w:rsidRPr="007B7929">
        <w:rPr>
          <w:rFonts w:ascii="GHEA Grapalat" w:hAnsi="GHEA Grapalat" w:cs="Arial Armenian"/>
          <w:color w:val="000000"/>
        </w:rPr>
        <w:tab/>
        <w:t xml:space="preserve">For further information related to this announcement please contact the secretary of the evaluation committee </w:t>
      </w:r>
      <w:r w:rsidRPr="003A7078">
        <w:rPr>
          <w:rFonts w:ascii="Arial Armenian" w:hAnsi="Arial Armenian" w:cs="Arial Armenian"/>
          <w:color w:val="000000"/>
        </w:rPr>
        <w:t xml:space="preserve">  </w:t>
      </w:r>
      <w:r w:rsidR="0053292A" w:rsidRPr="008F3581">
        <w:rPr>
          <w:rFonts w:ascii="GHEA Grapalat" w:hAnsi="GHEA Grapalat" w:cs="Arial Armenian"/>
          <w:b/>
          <w:bCs/>
          <w:color w:val="000000"/>
        </w:rPr>
        <w:t xml:space="preserve">Edgar </w:t>
      </w:r>
      <w:proofErr w:type="spellStart"/>
      <w:r w:rsidR="0053292A" w:rsidRPr="008F3581">
        <w:rPr>
          <w:rFonts w:ascii="GHEA Grapalat" w:hAnsi="GHEA Grapalat" w:cs="Arial Armenian"/>
          <w:b/>
          <w:bCs/>
          <w:color w:val="000000"/>
        </w:rPr>
        <w:t>Asryan</w:t>
      </w:r>
      <w:proofErr w:type="spellEnd"/>
    </w:p>
    <w:p w:rsidR="00494DAB" w:rsidRPr="003A7078" w:rsidRDefault="00494DAB" w:rsidP="00B075A5">
      <w:pPr>
        <w:tabs>
          <w:tab w:val="left" w:pos="709"/>
          <w:tab w:val="left" w:pos="2160"/>
          <w:tab w:val="left" w:pos="2880"/>
          <w:tab w:val="left" w:pos="3600"/>
          <w:tab w:val="left" w:pos="4320"/>
          <w:tab w:val="left" w:pos="5040"/>
          <w:tab w:val="right" w:pos="9720"/>
        </w:tabs>
        <w:spacing w:after="0"/>
        <w:jc w:val="both"/>
        <w:rPr>
          <w:rFonts w:ascii="Arial Armenian" w:hAnsi="Arial Armenian" w:cs="Arial Armenian"/>
          <w:color w:val="000000"/>
        </w:rPr>
      </w:pPr>
    </w:p>
    <w:p w:rsidR="00494DAB" w:rsidRPr="003A7078" w:rsidRDefault="00494DAB" w:rsidP="00F300E7">
      <w:pPr>
        <w:tabs>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r w:rsidRPr="003A7078">
        <w:rPr>
          <w:rFonts w:ascii="Arial Armenian" w:hAnsi="Arial Armenian" w:cs="Arial Armenian"/>
          <w:color w:val="000000"/>
        </w:rPr>
        <w:t>Tel.:</w:t>
      </w:r>
      <w:r>
        <w:rPr>
          <w:rFonts w:ascii="Arial Armenian" w:hAnsi="Arial Armenian" w:cs="Arial Armenian"/>
          <w:color w:val="000000"/>
        </w:rPr>
        <w:t xml:space="preserve">    </w:t>
      </w:r>
      <w:r w:rsidRPr="008F3581">
        <w:rPr>
          <w:rFonts w:ascii="GHEA Grapalat" w:hAnsi="GHEA Grapalat" w:cs="Arial Armenian"/>
          <w:b/>
          <w:bCs/>
          <w:color w:val="000000"/>
        </w:rPr>
        <w:t>10-28-29-60</w:t>
      </w:r>
    </w:p>
    <w:p w:rsidR="00494DAB" w:rsidRPr="003A7078" w:rsidRDefault="00494DAB" w:rsidP="00F300E7">
      <w:pPr>
        <w:tabs>
          <w:tab w:val="left" w:pos="1440"/>
          <w:tab w:val="left" w:pos="2160"/>
          <w:tab w:val="left" w:pos="2880"/>
          <w:tab w:val="left" w:pos="3600"/>
          <w:tab w:val="left" w:pos="4320"/>
          <w:tab w:val="left" w:pos="5040"/>
          <w:tab w:val="right" w:pos="9720"/>
        </w:tabs>
        <w:spacing w:after="0"/>
        <w:jc w:val="both"/>
        <w:rPr>
          <w:rFonts w:ascii="Arial Armenian" w:hAnsi="Arial Armenian" w:cs="Arial Armenian"/>
          <w:b/>
          <w:bCs/>
          <w:color w:val="000000"/>
        </w:rPr>
      </w:pPr>
      <w:r w:rsidRPr="003A7078">
        <w:rPr>
          <w:rFonts w:ascii="Arial Armenian" w:hAnsi="Arial Armenian" w:cs="Arial Armenian"/>
          <w:color w:val="000000"/>
        </w:rPr>
        <w:t>Email:</w:t>
      </w:r>
      <w:r w:rsidRPr="003A7078">
        <w:rPr>
          <w:rFonts w:ascii="Arial Armenian" w:hAnsi="Arial Armenian" w:cs="Arial Armenian"/>
          <w:color w:val="000000"/>
          <w:lang w:val="af-ZA"/>
        </w:rPr>
        <w:t xml:space="preserve"> </w:t>
      </w:r>
      <w:r w:rsidR="0053292A" w:rsidRPr="0053292A">
        <w:rPr>
          <w:rFonts w:ascii="GHEA Grapalat" w:hAnsi="GHEA Grapalat"/>
          <w:b/>
          <w:lang w:val="hy-AM"/>
        </w:rPr>
        <w:t>Edgar.Asryan@anpp.am</w:t>
      </w:r>
    </w:p>
    <w:p w:rsidR="00494DAB" w:rsidRPr="003A7078" w:rsidRDefault="00494DAB" w:rsidP="00F300E7">
      <w:pPr>
        <w:tabs>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p>
    <w:p w:rsidR="00494DAB" w:rsidRPr="008F3581" w:rsidRDefault="00494DAB"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b/>
          <w:bCs/>
          <w:color w:val="000000"/>
        </w:rPr>
      </w:pPr>
      <w:r w:rsidRPr="003A7078">
        <w:rPr>
          <w:rFonts w:ascii="Arial Armenian" w:hAnsi="Arial Armenian" w:cs="Arial Armenian"/>
          <w:color w:val="000000"/>
        </w:rPr>
        <w:t xml:space="preserve">Customer: </w:t>
      </w:r>
      <w:r w:rsidRPr="008F3581">
        <w:rPr>
          <w:rFonts w:ascii="GHEA Grapalat" w:hAnsi="GHEA Grapalat" w:cs="Arial Armenian"/>
          <w:b/>
          <w:bCs/>
          <w:color w:val="000000"/>
        </w:rPr>
        <w:t>“HAEK” CJSC</w:t>
      </w:r>
    </w:p>
    <w:p w:rsidR="00494DAB" w:rsidRDefault="00494DAB" w:rsidP="00F300E7">
      <w:pPr>
        <w:spacing w:after="0"/>
      </w:pPr>
    </w:p>
    <w:sectPr w:rsidR="00494DAB" w:rsidSect="00731FBF">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oNotTrackMove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00E7"/>
    <w:rsid w:val="00024C91"/>
    <w:rsid w:val="0005735B"/>
    <w:rsid w:val="00090AAB"/>
    <w:rsid w:val="000D1398"/>
    <w:rsid w:val="000E3215"/>
    <w:rsid w:val="00112536"/>
    <w:rsid w:val="00140A03"/>
    <w:rsid w:val="00154DE3"/>
    <w:rsid w:val="00197F5D"/>
    <w:rsid w:val="001B6632"/>
    <w:rsid w:val="001E14FA"/>
    <w:rsid w:val="001E59D7"/>
    <w:rsid w:val="001F2999"/>
    <w:rsid w:val="0026326B"/>
    <w:rsid w:val="002641B1"/>
    <w:rsid w:val="002702F6"/>
    <w:rsid w:val="00291DD1"/>
    <w:rsid w:val="002A262B"/>
    <w:rsid w:val="002C1081"/>
    <w:rsid w:val="002C1F67"/>
    <w:rsid w:val="002C6ECA"/>
    <w:rsid w:val="002D34E2"/>
    <w:rsid w:val="002E4C3F"/>
    <w:rsid w:val="002E4C9A"/>
    <w:rsid w:val="002F6DE5"/>
    <w:rsid w:val="002F7112"/>
    <w:rsid w:val="00312DEB"/>
    <w:rsid w:val="003279EA"/>
    <w:rsid w:val="00331FDB"/>
    <w:rsid w:val="0035317C"/>
    <w:rsid w:val="00370BC2"/>
    <w:rsid w:val="003A7078"/>
    <w:rsid w:val="003B2C2A"/>
    <w:rsid w:val="003B7B42"/>
    <w:rsid w:val="003D399A"/>
    <w:rsid w:val="00401699"/>
    <w:rsid w:val="00415711"/>
    <w:rsid w:val="00447225"/>
    <w:rsid w:val="00463B47"/>
    <w:rsid w:val="00464634"/>
    <w:rsid w:val="00494DAB"/>
    <w:rsid w:val="0049592D"/>
    <w:rsid w:val="004A559B"/>
    <w:rsid w:val="004B7BF6"/>
    <w:rsid w:val="004D0DEC"/>
    <w:rsid w:val="0053292A"/>
    <w:rsid w:val="005714D5"/>
    <w:rsid w:val="00583F26"/>
    <w:rsid w:val="0059247F"/>
    <w:rsid w:val="005928F4"/>
    <w:rsid w:val="005C1734"/>
    <w:rsid w:val="005C6652"/>
    <w:rsid w:val="00651397"/>
    <w:rsid w:val="00654311"/>
    <w:rsid w:val="00667C4F"/>
    <w:rsid w:val="00673034"/>
    <w:rsid w:val="00680436"/>
    <w:rsid w:val="006822B8"/>
    <w:rsid w:val="006950BE"/>
    <w:rsid w:val="006B4596"/>
    <w:rsid w:val="006E33AC"/>
    <w:rsid w:val="00713527"/>
    <w:rsid w:val="00731FBF"/>
    <w:rsid w:val="00736348"/>
    <w:rsid w:val="0074241F"/>
    <w:rsid w:val="00771C0B"/>
    <w:rsid w:val="00777677"/>
    <w:rsid w:val="00793377"/>
    <w:rsid w:val="00795418"/>
    <w:rsid w:val="007B7929"/>
    <w:rsid w:val="007C03AE"/>
    <w:rsid w:val="007C1E43"/>
    <w:rsid w:val="007D122C"/>
    <w:rsid w:val="007D40CF"/>
    <w:rsid w:val="007E789B"/>
    <w:rsid w:val="00810D57"/>
    <w:rsid w:val="00821A61"/>
    <w:rsid w:val="00836BFB"/>
    <w:rsid w:val="00863303"/>
    <w:rsid w:val="008C4DF2"/>
    <w:rsid w:val="008F3581"/>
    <w:rsid w:val="008F766F"/>
    <w:rsid w:val="00933328"/>
    <w:rsid w:val="00943469"/>
    <w:rsid w:val="009554DF"/>
    <w:rsid w:val="009B6503"/>
    <w:rsid w:val="009F4790"/>
    <w:rsid w:val="009F4A4F"/>
    <w:rsid w:val="00A126F0"/>
    <w:rsid w:val="00A26EF5"/>
    <w:rsid w:val="00A8119E"/>
    <w:rsid w:val="00A878D8"/>
    <w:rsid w:val="00A87E56"/>
    <w:rsid w:val="00AB0C40"/>
    <w:rsid w:val="00AB4C78"/>
    <w:rsid w:val="00AF3544"/>
    <w:rsid w:val="00AF6BB5"/>
    <w:rsid w:val="00B075A5"/>
    <w:rsid w:val="00B107B0"/>
    <w:rsid w:val="00B17FA1"/>
    <w:rsid w:val="00B3528F"/>
    <w:rsid w:val="00B50B47"/>
    <w:rsid w:val="00B557EF"/>
    <w:rsid w:val="00BA114C"/>
    <w:rsid w:val="00BB2223"/>
    <w:rsid w:val="00BE6A0E"/>
    <w:rsid w:val="00C1617B"/>
    <w:rsid w:val="00C32D84"/>
    <w:rsid w:val="00C578B0"/>
    <w:rsid w:val="00C60157"/>
    <w:rsid w:val="00CB4D31"/>
    <w:rsid w:val="00D0623B"/>
    <w:rsid w:val="00D24C76"/>
    <w:rsid w:val="00DB2F02"/>
    <w:rsid w:val="00DD226C"/>
    <w:rsid w:val="00DF76F5"/>
    <w:rsid w:val="00E106D7"/>
    <w:rsid w:val="00E27868"/>
    <w:rsid w:val="00E319DE"/>
    <w:rsid w:val="00E34586"/>
    <w:rsid w:val="00E94AF7"/>
    <w:rsid w:val="00EF56E7"/>
    <w:rsid w:val="00F21897"/>
    <w:rsid w:val="00F300E7"/>
    <w:rsid w:val="00F42B4F"/>
    <w:rsid w:val="00F812D5"/>
    <w:rsid w:val="00FB0B4E"/>
    <w:rsid w:val="00FE5BB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FBF"/>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F300E7"/>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474</TotalTime>
  <Pages>1</Pages>
  <Words>579</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hambartsumyan_karine</dc:creator>
  <cp:keywords/>
  <dc:description/>
  <cp:lastModifiedBy>hakobyan_arsen</cp:lastModifiedBy>
  <cp:revision>67</cp:revision>
  <cp:lastPrinted>2017-06-09T05:40:00Z</cp:lastPrinted>
  <dcterms:created xsi:type="dcterms:W3CDTF">2016-11-06T14:31:00Z</dcterms:created>
  <dcterms:modified xsi:type="dcterms:W3CDTF">2017-07-04T11:00:00Z</dcterms:modified>
</cp:coreProperties>
</file>